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610" w:rsidRPr="005F230A" w:rsidRDefault="005C732A">
      <w:pPr>
        <w:rPr>
          <w:b/>
          <w:u w:val="single"/>
        </w:rPr>
      </w:pPr>
      <w:r>
        <w:rPr>
          <w:b/>
          <w:u w:val="single"/>
        </w:rPr>
        <w:t xml:space="preserve">NUOVO </w:t>
      </w:r>
      <w:r w:rsidR="00FC0827">
        <w:rPr>
          <w:b/>
          <w:u w:val="single"/>
        </w:rPr>
        <w:t>REGOLATORE PILOTABILE SERIE SYNTESI</w:t>
      </w:r>
    </w:p>
    <w:p w:rsidR="00F64776" w:rsidRDefault="003D4C9C">
      <w:r>
        <w:t xml:space="preserve">La gamma dei regolatori di pressione Syntesi si amplia con l’introduzione </w:t>
      </w:r>
      <w:r w:rsidR="00941E45">
        <w:t>della nuova versione</w:t>
      </w:r>
      <w:r>
        <w:t xml:space="preserve"> pilotabile nelle taglie S</w:t>
      </w:r>
      <w:r w:rsidR="007F5B50">
        <w:t>y</w:t>
      </w:r>
      <w:r>
        <w:t xml:space="preserve"> 1 e S</w:t>
      </w:r>
      <w:r w:rsidR="007F5B50">
        <w:t>y</w:t>
      </w:r>
      <w:r>
        <w:t xml:space="preserve"> 2.</w:t>
      </w:r>
    </w:p>
    <w:p w:rsidR="003D4C9C" w:rsidRPr="003D4C9C" w:rsidRDefault="003D4C9C" w:rsidP="003D4C9C">
      <w:r w:rsidRPr="003D4C9C">
        <w:t>Utilizzabile in tutte le applicazioni dove si voglia remotare il controllo mediante un comando pneumatico, il nuovo regolatore pilotabile ha un pistone a doppia me</w:t>
      </w:r>
      <w:r w:rsidR="007F5B50">
        <w:t xml:space="preserve">mbrana che consente di avere un’ottima </w:t>
      </w:r>
      <w:r w:rsidRPr="003D4C9C">
        <w:t xml:space="preserve">portata, una risposta rapida ed </w:t>
      </w:r>
      <w:r w:rsidR="007F5B50">
        <w:t>una buona</w:t>
      </w:r>
      <w:r w:rsidRPr="003D4C9C">
        <w:t xml:space="preserve"> precisione di regolazione.</w:t>
      </w:r>
    </w:p>
    <w:p w:rsidR="003D4C9C" w:rsidRDefault="007F5B50" w:rsidP="003D4C9C">
      <w:r>
        <w:t>La nuova versione</w:t>
      </w:r>
      <w:r w:rsidR="003D4C9C" w:rsidRPr="003D4C9C">
        <w:t xml:space="preserve"> pilotabile si basa sulle stesse scelte progettuali del regolatore Syntesi </w:t>
      </w:r>
      <w:r w:rsidR="00941E45">
        <w:t>nella versione</w:t>
      </w:r>
      <w:bookmarkStart w:id="0" w:name="_GoBack"/>
      <w:bookmarkEnd w:id="0"/>
      <w:r w:rsidR="003D4C9C" w:rsidRPr="003D4C9C">
        <w:t xml:space="preserve"> manuale e presenta quindi gli stessi vantaggi, ovvero: compensazione della pressione regolata al variare della pressione di monte, presenza della valvola di relieving e scarico rapido della pressione di valle.</w:t>
      </w:r>
    </w:p>
    <w:p w:rsidR="003D4C9C" w:rsidRDefault="0073292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1.05pt;height:231.05pt">
            <v:imagedata r:id="rId5" o:title="REG_pilotabile_SY"/>
          </v:shape>
        </w:pict>
      </w:r>
    </w:p>
    <w:p w:rsidR="00F64776" w:rsidRDefault="00F64776" w:rsidP="00F64776">
      <w:r>
        <w:t xml:space="preserve">Fig.1 – </w:t>
      </w:r>
      <w:r w:rsidR="003D4C9C">
        <w:t>Nuovo regolatore pilotabile Serie Syntesi.</w:t>
      </w:r>
    </w:p>
    <w:p w:rsidR="00FC0827" w:rsidRDefault="00FC0827" w:rsidP="00F64776"/>
    <w:p w:rsidR="003A2623" w:rsidRDefault="003D4C9C" w:rsidP="0017060A">
      <w:r>
        <w:t>Ing.</w:t>
      </w:r>
      <w:r w:rsidR="003A2623">
        <w:t>Corrado Tamiozzo</w:t>
      </w:r>
    </w:p>
    <w:p w:rsidR="003D4C9C" w:rsidRDefault="003D4C9C" w:rsidP="0017060A">
      <w:r>
        <w:t>R&amp;D Manager</w:t>
      </w:r>
    </w:p>
    <w:p w:rsidR="003A2623" w:rsidRDefault="003A2623" w:rsidP="0017060A">
      <w:r>
        <w:t>Metal Work Spa</w:t>
      </w:r>
    </w:p>
    <w:sectPr w:rsidR="003A2623" w:rsidSect="004406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A20"/>
    <w:rsid w:val="0001798F"/>
    <w:rsid w:val="000F753C"/>
    <w:rsid w:val="00136DBE"/>
    <w:rsid w:val="00160E8C"/>
    <w:rsid w:val="0017060A"/>
    <w:rsid w:val="00192306"/>
    <w:rsid w:val="001D3D91"/>
    <w:rsid w:val="002D54B5"/>
    <w:rsid w:val="002D666B"/>
    <w:rsid w:val="003104BA"/>
    <w:rsid w:val="003A2623"/>
    <w:rsid w:val="003D4C9C"/>
    <w:rsid w:val="00440610"/>
    <w:rsid w:val="00484F93"/>
    <w:rsid w:val="004B41F2"/>
    <w:rsid w:val="00501C7D"/>
    <w:rsid w:val="00536A20"/>
    <w:rsid w:val="00546821"/>
    <w:rsid w:val="0059434B"/>
    <w:rsid w:val="005C732A"/>
    <w:rsid w:val="005F230A"/>
    <w:rsid w:val="00622F2C"/>
    <w:rsid w:val="00636885"/>
    <w:rsid w:val="0064028D"/>
    <w:rsid w:val="006A4EB3"/>
    <w:rsid w:val="00726F0B"/>
    <w:rsid w:val="0073292D"/>
    <w:rsid w:val="00762BF8"/>
    <w:rsid w:val="007659E1"/>
    <w:rsid w:val="007F5B50"/>
    <w:rsid w:val="008B6D16"/>
    <w:rsid w:val="008C0AC3"/>
    <w:rsid w:val="008E0149"/>
    <w:rsid w:val="00941E45"/>
    <w:rsid w:val="00962981"/>
    <w:rsid w:val="00AE2D51"/>
    <w:rsid w:val="00B84898"/>
    <w:rsid w:val="00BE0E30"/>
    <w:rsid w:val="00BF54F8"/>
    <w:rsid w:val="00C171DA"/>
    <w:rsid w:val="00C26C6D"/>
    <w:rsid w:val="00C559D8"/>
    <w:rsid w:val="00C90CF4"/>
    <w:rsid w:val="00C96D98"/>
    <w:rsid w:val="00D15624"/>
    <w:rsid w:val="00D62354"/>
    <w:rsid w:val="00D74407"/>
    <w:rsid w:val="00DC6189"/>
    <w:rsid w:val="00E579BC"/>
    <w:rsid w:val="00F04AC6"/>
    <w:rsid w:val="00F64776"/>
    <w:rsid w:val="00F8001C"/>
    <w:rsid w:val="00FC0827"/>
    <w:rsid w:val="00FC791D"/>
    <w:rsid w:val="00FE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52AF5E-98AF-48FB-97D1-308E7CFDA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406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0E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B6A3D-79B2-49BD-93C2-CD8404AF7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735</Characters>
  <Application>Microsoft Office Word</Application>
  <DocSecurity>0</DocSecurity>
  <Lines>15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prg17</dc:creator>
  <cp:lastModifiedBy>Corrado Tamiozzo</cp:lastModifiedBy>
  <cp:revision>12</cp:revision>
  <dcterms:created xsi:type="dcterms:W3CDTF">2019-11-12T14:43:00Z</dcterms:created>
  <dcterms:modified xsi:type="dcterms:W3CDTF">2019-11-12T14:52:00Z</dcterms:modified>
</cp:coreProperties>
</file>